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33" w:rsidRDefault="00817833" w:rsidP="00817833">
      <w:pPr>
        <w:jc w:val="center"/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91490" cy="5943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УКРАЇНА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17833" w:rsidRPr="009E2D4C" w:rsidRDefault="00817833" w:rsidP="00817833">
      <w:pPr>
        <w:pStyle w:val="1"/>
        <w:rPr>
          <w:rFonts w:ascii="Times New Roman" w:hAnsi="Times New Roman"/>
        </w:rPr>
      </w:pPr>
      <w:r w:rsidRPr="009E2D4C">
        <w:rPr>
          <w:rFonts w:ascii="Times New Roman" w:hAnsi="Times New Roman"/>
        </w:rPr>
        <w:t>Н І Ж И Н С Ь К А    М І С Ь К А    Р А Д А</w:t>
      </w:r>
    </w:p>
    <w:p w:rsidR="00817833" w:rsidRPr="009E2D4C" w:rsidRDefault="00817833" w:rsidP="00817833">
      <w:pPr>
        <w:pStyle w:val="2"/>
        <w:rPr>
          <w:sz w:val="32"/>
          <w:szCs w:val="32"/>
        </w:rPr>
      </w:pPr>
      <w:r w:rsidRPr="009E2D4C">
        <w:rPr>
          <w:sz w:val="32"/>
          <w:szCs w:val="32"/>
        </w:rPr>
        <w:t>В И К О Н А В Ч И Й    К О М І Т Е Т</w:t>
      </w:r>
    </w:p>
    <w:p w:rsidR="00817833" w:rsidRPr="00CE4E0F" w:rsidRDefault="00817833" w:rsidP="00817833">
      <w:pPr>
        <w:pStyle w:val="2"/>
        <w:rPr>
          <w:b w:val="0"/>
          <w:i/>
          <w:sz w:val="28"/>
          <w:szCs w:val="28"/>
          <w:lang w:val="ru-RU"/>
        </w:rPr>
      </w:pPr>
      <w:r w:rsidRPr="009E2D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2D4C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9E2D4C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9E2D4C">
        <w:rPr>
          <w:rFonts w:ascii="Times New Roman" w:hAnsi="Times New Roman"/>
          <w:b/>
          <w:sz w:val="40"/>
          <w:szCs w:val="40"/>
        </w:rPr>
        <w:t xml:space="preserve"> Я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833" w:rsidRPr="004E1DFA" w:rsidRDefault="00817833" w:rsidP="00817833">
      <w:pPr>
        <w:spacing w:after="120" w:line="240" w:lineRule="auto"/>
        <w:jc w:val="both"/>
        <w:rPr>
          <w:rFonts w:ascii="Times New Roman" w:hAnsi="Times New Roman"/>
          <w:u w:val="single"/>
          <w:lang w:val="uk-UA"/>
        </w:rPr>
      </w:pPr>
      <w:r w:rsidRPr="009E2D4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DFA" w:rsidRPr="004E1DFA">
        <w:rPr>
          <w:rFonts w:ascii="Times New Roman" w:hAnsi="Times New Roman"/>
          <w:sz w:val="28"/>
          <w:szCs w:val="28"/>
          <w:u w:val="single"/>
          <w:lang w:val="uk-UA"/>
        </w:rPr>
        <w:t>23 січня</w:t>
      </w:r>
      <w:r w:rsidR="004E1DFA">
        <w:rPr>
          <w:rFonts w:ascii="Times New Roman" w:hAnsi="Times New Roman"/>
          <w:sz w:val="28"/>
          <w:szCs w:val="28"/>
          <w:lang w:val="uk-UA"/>
        </w:rPr>
        <w:t xml:space="preserve">  2</w:t>
      </w:r>
      <w:r w:rsidRPr="009E2D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9E2D4C">
        <w:rPr>
          <w:rFonts w:ascii="Times New Roman" w:hAnsi="Times New Roman"/>
          <w:sz w:val="28"/>
          <w:szCs w:val="28"/>
        </w:rPr>
        <w:t xml:space="preserve"> р.</w:t>
      </w:r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1DF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E2D4C">
        <w:rPr>
          <w:rFonts w:ascii="Times New Roman" w:hAnsi="Times New Roman"/>
          <w:sz w:val="28"/>
          <w:szCs w:val="28"/>
        </w:rPr>
        <w:t>м. Ніжин</w:t>
      </w:r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  <w:t xml:space="preserve">                №</w:t>
      </w:r>
      <w:r w:rsidR="004E1D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DFA">
        <w:rPr>
          <w:rFonts w:ascii="Times New Roman" w:hAnsi="Times New Roman"/>
          <w:sz w:val="28"/>
          <w:szCs w:val="28"/>
          <w:u w:val="single"/>
          <w:lang w:val="uk-UA"/>
        </w:rPr>
        <w:t>23</w:t>
      </w:r>
    </w:p>
    <w:p w:rsidR="00817833" w:rsidRDefault="00817833" w:rsidP="00817833">
      <w:pPr>
        <w:spacing w:after="0" w:line="240" w:lineRule="auto"/>
        <w:rPr>
          <w:rFonts w:ascii="Times New Roman" w:hAnsi="Times New Roman"/>
          <w:lang w:val="uk-UA"/>
        </w:rPr>
      </w:pPr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2D4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фінансування витрат на в</w:t>
      </w:r>
      <w:r w:rsidR="00C8756D">
        <w:rPr>
          <w:rFonts w:ascii="Times New Roman" w:hAnsi="Times New Roman"/>
          <w:sz w:val="28"/>
          <w:szCs w:val="28"/>
          <w:lang w:val="uk-UA"/>
        </w:rPr>
        <w:t>лаштува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</w:t>
      </w:r>
    </w:p>
    <w:p w:rsidR="00C8756D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міської автоматизованої</w:t>
      </w:r>
      <w:r w:rsidR="00C87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>
        <w:rPr>
          <w:rFonts w:ascii="Times New Roman" w:hAnsi="Times New Roman"/>
          <w:sz w:val="28"/>
          <w:szCs w:val="28"/>
          <w:lang w:val="uk-UA"/>
        </w:rPr>
        <w:t>централі</w:t>
      </w:r>
      <w:r w:rsidR="00C8756D">
        <w:rPr>
          <w:rFonts w:ascii="Times New Roman" w:hAnsi="Times New Roman"/>
          <w:sz w:val="28"/>
          <w:szCs w:val="28"/>
          <w:lang w:val="uk-UA"/>
        </w:rPr>
        <w:t>-</w:t>
      </w:r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зованого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833" w:rsidRDefault="00817833" w:rsidP="00817833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7FCA">
        <w:rPr>
          <w:sz w:val="28"/>
          <w:szCs w:val="28"/>
          <w:lang w:val="uk-UA"/>
        </w:rPr>
        <w:t xml:space="preserve">Відповідно до пп.7 </w:t>
      </w:r>
      <w:proofErr w:type="spellStart"/>
      <w:r w:rsidRPr="00767FCA">
        <w:rPr>
          <w:sz w:val="28"/>
          <w:szCs w:val="28"/>
          <w:lang w:val="uk-UA"/>
        </w:rPr>
        <w:t>п.А</w:t>
      </w:r>
      <w:proofErr w:type="spellEnd"/>
      <w:r w:rsidRPr="00767FCA">
        <w:rPr>
          <w:sz w:val="28"/>
          <w:szCs w:val="28"/>
          <w:lang w:val="uk-UA"/>
        </w:rPr>
        <w:t xml:space="preserve"> ч.1 ст.38, ст.42,</w:t>
      </w:r>
      <w:r>
        <w:rPr>
          <w:sz w:val="28"/>
          <w:szCs w:val="28"/>
          <w:lang w:val="uk-UA"/>
        </w:rPr>
        <w:t xml:space="preserve"> </w:t>
      </w:r>
      <w:r w:rsidRPr="00767FCA">
        <w:rPr>
          <w:sz w:val="28"/>
          <w:szCs w:val="28"/>
          <w:lang w:val="uk-UA"/>
        </w:rPr>
        <w:t>59, 73 Закону України « Про місцеве самоврядування в Україні», пп.</w:t>
      </w:r>
      <w:r>
        <w:rPr>
          <w:sz w:val="28"/>
          <w:szCs w:val="28"/>
          <w:lang w:val="uk-UA"/>
        </w:rPr>
        <w:t xml:space="preserve">6 </w:t>
      </w:r>
      <w:r w:rsidRPr="00767FCA">
        <w:rPr>
          <w:sz w:val="28"/>
          <w:szCs w:val="28"/>
          <w:lang w:val="uk-UA"/>
        </w:rPr>
        <w:t xml:space="preserve"> п.2 ст.19</w:t>
      </w:r>
      <w:r>
        <w:rPr>
          <w:sz w:val="28"/>
          <w:szCs w:val="28"/>
          <w:lang w:val="uk-UA"/>
        </w:rPr>
        <w:t xml:space="preserve">, ст.30 </w:t>
      </w:r>
      <w:r w:rsidRPr="00767FCA">
        <w:rPr>
          <w:sz w:val="28"/>
          <w:szCs w:val="28"/>
          <w:lang w:val="uk-UA"/>
        </w:rPr>
        <w:t xml:space="preserve"> Кодексу цивільного захисту України, постанови Кабінету Міністрів України від</w:t>
      </w:r>
      <w:r>
        <w:rPr>
          <w:sz w:val="28"/>
          <w:szCs w:val="28"/>
          <w:lang w:val="uk-UA"/>
        </w:rPr>
        <w:t xml:space="preserve"> 27.09.2017р. № 733 «Про затвердження Положення  про організацію оповіщення про загрозу виникнення або виникнення надзвичайних ситуацій та зв’язку у сфері цивільного захисту»</w:t>
      </w:r>
      <w:r w:rsidR="0026090B">
        <w:rPr>
          <w:sz w:val="28"/>
          <w:szCs w:val="28"/>
          <w:lang w:val="uk-UA"/>
        </w:rPr>
        <w:t xml:space="preserve"> та на</w:t>
      </w:r>
      <w:r>
        <w:rPr>
          <w:sz w:val="28"/>
          <w:szCs w:val="28"/>
          <w:lang w:val="uk-UA"/>
        </w:rPr>
        <w:t xml:space="preserve"> </w:t>
      </w:r>
      <w:r w:rsidR="0026090B" w:rsidRPr="0026090B">
        <w:rPr>
          <w:sz w:val="28"/>
          <w:szCs w:val="28"/>
          <w:lang w:val="uk-UA"/>
        </w:rPr>
        <w:t>виконання розпорядження Кабінету Міністрів України від 11 липня 2018 року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</w:t>
      </w:r>
      <w:r w:rsidR="0026090B">
        <w:rPr>
          <w:sz w:val="28"/>
          <w:szCs w:val="28"/>
          <w:lang w:val="uk-UA"/>
        </w:rPr>
        <w:t>никнення надзвичайних ситуацій»</w:t>
      </w:r>
      <w:r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817833" w:rsidRDefault="00817833" w:rsidP="0081783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5035">
        <w:rPr>
          <w:rFonts w:ascii="Times New Roman" w:hAnsi="Times New Roman"/>
          <w:sz w:val="28"/>
          <w:szCs w:val="28"/>
          <w:lang w:val="uk-UA"/>
        </w:rPr>
        <w:t>1.</w:t>
      </w:r>
      <w:r w:rsidRPr="00220B0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26090B">
        <w:rPr>
          <w:rFonts w:ascii="Times New Roman" w:hAnsi="Times New Roman"/>
          <w:sz w:val="28"/>
          <w:szCs w:val="28"/>
          <w:lang w:val="uk-UA"/>
        </w:rPr>
        <w:t>господарського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 виконавчого комітету Ніжинської міської ради (</w:t>
      </w:r>
      <w:r w:rsidR="0026090B">
        <w:rPr>
          <w:rFonts w:ascii="Times New Roman" w:hAnsi="Times New Roman"/>
          <w:sz w:val="28"/>
          <w:szCs w:val="28"/>
          <w:lang w:val="uk-UA"/>
        </w:rPr>
        <w:t>Дмитрієв С.В</w:t>
      </w:r>
      <w:r>
        <w:rPr>
          <w:rFonts w:ascii="Times New Roman" w:hAnsi="Times New Roman"/>
          <w:sz w:val="28"/>
          <w:szCs w:val="28"/>
          <w:lang w:val="uk-UA"/>
        </w:rPr>
        <w:t>.) замовити в</w:t>
      </w:r>
      <w:r w:rsidR="0026090B">
        <w:rPr>
          <w:rFonts w:ascii="Times New Roman" w:hAnsi="Times New Roman"/>
          <w:sz w:val="28"/>
          <w:szCs w:val="28"/>
          <w:lang w:val="uk-UA"/>
        </w:rPr>
        <w:t>лаштува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міської автоматизованої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централізованого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  <w:r w:rsidRPr="00BC187C">
        <w:rPr>
          <w:rFonts w:ascii="Times New Roman" w:hAnsi="Times New Roman"/>
          <w:sz w:val="28"/>
          <w:szCs w:val="28"/>
          <w:lang w:val="uk-UA"/>
        </w:rPr>
        <w:t>м. Ніжина</w:t>
      </w:r>
      <w:r w:rsidR="0026090B">
        <w:rPr>
          <w:rFonts w:ascii="Times New Roman" w:hAnsi="Times New Roman"/>
          <w:sz w:val="28"/>
          <w:szCs w:val="28"/>
          <w:lang w:val="uk-UA"/>
        </w:rPr>
        <w:t>, Чернігівської області. Пусковий комплекс 2019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817833" w:rsidRDefault="00817833" w:rsidP="00817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Ніжинської міської ради (Писаренко Л.В.)  перерахувати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виконавчого комітету Ніжинської міської ради </w:t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розрахунків за послуги з </w:t>
      </w:r>
      <w:r w:rsidR="0026090B">
        <w:rPr>
          <w:rFonts w:ascii="Times New Roman" w:hAnsi="Times New Roman"/>
          <w:sz w:val="28"/>
          <w:szCs w:val="28"/>
          <w:lang w:val="uk-UA"/>
        </w:rPr>
        <w:t>влаштування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автоматизованої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централізованого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  <w:r w:rsidRPr="00BC187C">
        <w:rPr>
          <w:rFonts w:ascii="Times New Roman" w:hAnsi="Times New Roman"/>
          <w:sz w:val="28"/>
          <w:szCs w:val="28"/>
          <w:lang w:val="uk-UA"/>
        </w:rPr>
        <w:t>м. Ніжина</w:t>
      </w:r>
      <w:r w:rsidR="0026090B">
        <w:rPr>
          <w:rFonts w:ascii="Times New Roman" w:hAnsi="Times New Roman"/>
          <w:sz w:val="28"/>
          <w:szCs w:val="28"/>
          <w:lang w:val="uk-UA"/>
        </w:rPr>
        <w:t>, Чернігівської області. Пусковий комплекс 2019.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2A7E">
        <w:rPr>
          <w:rFonts w:ascii="Times New Roman" w:hAnsi="Times New Roman"/>
          <w:b/>
          <w:sz w:val="28"/>
          <w:szCs w:val="28"/>
          <w:lang w:val="uk-UA"/>
        </w:rPr>
        <w:t>1</w:t>
      </w:r>
      <w:r w:rsidR="0026090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A2A7E">
        <w:rPr>
          <w:rFonts w:ascii="Times New Roman" w:hAnsi="Times New Roman"/>
          <w:b/>
          <w:sz w:val="28"/>
          <w:szCs w:val="28"/>
          <w:lang w:val="uk-UA"/>
        </w:rPr>
        <w:t>5000,0 грн.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>(К</w:t>
      </w:r>
      <w:r w:rsidRPr="007523AE">
        <w:rPr>
          <w:rFonts w:ascii="Times New Roman" w:hAnsi="Times New Roman"/>
          <w:sz w:val="28"/>
          <w:szCs w:val="28"/>
          <w:lang w:val="uk-UA"/>
        </w:rPr>
        <w:t>П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ВК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0218110, </w:t>
      </w:r>
      <w:r w:rsidRPr="0080390D">
        <w:rPr>
          <w:rFonts w:ascii="Times New Roman" w:hAnsi="Times New Roman"/>
          <w:sz w:val="28"/>
          <w:szCs w:val="28"/>
          <w:lang w:val="uk-UA"/>
        </w:rPr>
        <w:t>КЕКВ 2240</w:t>
      </w:r>
      <w:r w:rsidRPr="00BC18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0C">
        <w:rPr>
          <w:rFonts w:ascii="Times New Roman" w:hAnsi="Times New Roman"/>
          <w:sz w:val="28"/>
          <w:szCs w:val="28"/>
          <w:lang w:val="uk-UA"/>
        </w:rPr>
        <w:t>за рахунок видатків на запобігання та ліквідації надзвичайних ситуацій та наслідків стихійного лиха.</w:t>
      </w:r>
    </w:p>
    <w:p w:rsidR="00817833" w:rsidRPr="00B308FA" w:rsidRDefault="00817833" w:rsidP="00817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B308FA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</w:t>
      </w:r>
      <w:r w:rsidR="0026090B">
        <w:rPr>
          <w:rFonts w:ascii="Times New Roman" w:hAnsi="Times New Roman"/>
          <w:sz w:val="28"/>
          <w:szCs w:val="28"/>
          <w:lang w:val="uk-UA"/>
        </w:rPr>
        <w:t>,</w:t>
      </w:r>
      <w:r w:rsidRPr="00B308FA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26090B">
        <w:rPr>
          <w:rFonts w:ascii="Times New Roman" w:hAnsi="Times New Roman"/>
          <w:sz w:val="28"/>
          <w:szCs w:val="28"/>
          <w:lang w:val="uk-UA"/>
        </w:rPr>
        <w:t xml:space="preserve">, оборонної та мобілізаційної </w:t>
      </w:r>
      <w:r w:rsidR="00995231">
        <w:rPr>
          <w:rFonts w:ascii="Times New Roman" w:hAnsi="Times New Roman"/>
          <w:sz w:val="28"/>
          <w:szCs w:val="28"/>
          <w:lang w:val="uk-UA"/>
        </w:rPr>
        <w:t>р</w:t>
      </w:r>
      <w:r w:rsidR="0026090B">
        <w:rPr>
          <w:rFonts w:ascii="Times New Roman" w:hAnsi="Times New Roman"/>
          <w:sz w:val="28"/>
          <w:szCs w:val="28"/>
          <w:lang w:val="uk-UA"/>
        </w:rPr>
        <w:t>оботи</w:t>
      </w:r>
      <w:r w:rsidRPr="00B308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(Чернишов Г.Г.) </w:t>
      </w:r>
      <w:r w:rsidRPr="00B308FA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п’яти робочих днів з дня його прийняття.</w:t>
      </w:r>
    </w:p>
    <w:p w:rsidR="00817833" w:rsidRDefault="00817833" w:rsidP="00817833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</w:p>
    <w:p w:rsidR="008D655B" w:rsidRDefault="002609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 w:rsidRPr="0026090B"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</w:t>
      </w:r>
      <w:r w:rsidR="004E1DFA">
        <w:rPr>
          <w:rFonts w:ascii="Times New Roman" w:hAnsi="Times New Roman"/>
          <w:lang w:val="uk-UA"/>
        </w:rPr>
        <w:t>підписано</w:t>
      </w:r>
      <w:r w:rsidRPr="0026090B">
        <w:rPr>
          <w:rFonts w:ascii="Times New Roman" w:hAnsi="Times New Roman"/>
          <w:sz w:val="28"/>
          <w:szCs w:val="28"/>
          <w:lang w:val="uk-UA"/>
        </w:rPr>
        <w:t xml:space="preserve">                      А.В. Лінник</w:t>
      </w:r>
    </w:p>
    <w:p w:rsidR="006963C1" w:rsidRDefault="006963C1" w:rsidP="006963C1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</w:rPr>
        <w:t>П О Я С Н Ю В А Л Ь Н А    З А П И С К А</w:t>
      </w:r>
    </w:p>
    <w:p w:rsidR="006963C1" w:rsidRPr="00852F66" w:rsidRDefault="006963C1" w:rsidP="006963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фінансування 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>витрат на в</w:t>
      </w:r>
      <w:r>
        <w:rPr>
          <w:rFonts w:ascii="Times New Roman" w:hAnsi="Times New Roman"/>
          <w:b/>
          <w:sz w:val="28"/>
          <w:szCs w:val="28"/>
          <w:lang w:val="uk-UA"/>
        </w:rPr>
        <w:t>лаштування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 xml:space="preserve"> міської автоматизованої системи централізованого </w:t>
      </w:r>
      <w:proofErr w:type="gramStart"/>
      <w:r w:rsidRPr="00F042E5">
        <w:rPr>
          <w:rFonts w:ascii="Times New Roman" w:hAnsi="Times New Roman"/>
          <w:b/>
          <w:sz w:val="28"/>
          <w:szCs w:val="28"/>
          <w:lang w:val="uk-UA"/>
        </w:rPr>
        <w:t xml:space="preserve">оповіщення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  <w:proofErr w:type="gramEnd"/>
    </w:p>
    <w:p w:rsidR="006963C1" w:rsidRPr="00852F66" w:rsidRDefault="006963C1" w:rsidP="006963C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963C1" w:rsidRPr="00E62B01" w:rsidRDefault="006963C1" w:rsidP="006963C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6963C1" w:rsidRDefault="006963C1" w:rsidP="006963C1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>На ви</w:t>
      </w:r>
      <w:r>
        <w:rPr>
          <w:rFonts w:ascii="Times New Roman" w:hAnsi="Times New Roman"/>
          <w:sz w:val="28"/>
          <w:szCs w:val="28"/>
          <w:lang w:val="uk-UA"/>
        </w:rPr>
        <w:t>конання пп.7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п.2 ст.19</w:t>
      </w:r>
      <w:r>
        <w:rPr>
          <w:rFonts w:ascii="Times New Roman" w:hAnsi="Times New Roman"/>
          <w:sz w:val="28"/>
          <w:szCs w:val="28"/>
          <w:lang w:val="uk-UA"/>
        </w:rPr>
        <w:t>, ст.30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«Кодексу цивільного захисту України», постанови КМУ від </w:t>
      </w:r>
      <w:r>
        <w:rPr>
          <w:rFonts w:ascii="Times New Roman" w:hAnsi="Times New Roman"/>
          <w:sz w:val="28"/>
          <w:szCs w:val="28"/>
          <w:lang w:val="uk-UA"/>
        </w:rPr>
        <w:t xml:space="preserve">27.09.2017р. № 733 « 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КМУ від 11.07.2018р. № 488-р та з метою реалізації проекту «Нове будівництво міської автоматизованої системи централізованого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оповіщенняґ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Ніжина Чернігівської області. Пусковий комплекс 2019» відділом з питань НС, ЦЗН, ОМР підготовлений даний проект рішення. </w:t>
      </w:r>
    </w:p>
    <w:p w:rsidR="006963C1" w:rsidRPr="00DE7532" w:rsidRDefault="006963C1" w:rsidP="006963C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E7532"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>Проект рішення передбачає фінансування витрат на влаштування міської автоматизованої системи централізованого оповіщення м. Ніжина Чернігівської області. Пусковий комплекс 2019».</w:t>
      </w:r>
    </w:p>
    <w:p w:rsidR="006963C1" w:rsidRDefault="006963C1" w:rsidP="006963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63C1" w:rsidRDefault="006963C1" w:rsidP="006963C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6963C1" w:rsidRDefault="006963C1" w:rsidP="006963C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Підпункт 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вжиття необхідних заходів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 ліквідації наслідків надзвичайних ситуацій відповідно до закону, інформування про них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963C1" w:rsidRDefault="006963C1" w:rsidP="006963C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</w:t>
      </w:r>
      <w:r w:rsidRPr="0080390D">
        <w:rPr>
          <w:color w:val="auto"/>
          <w:sz w:val="28"/>
          <w:szCs w:val="28"/>
          <w:lang w:val="uk-UA"/>
        </w:rPr>
        <w:t>надані послуги</w:t>
      </w:r>
      <w:r>
        <w:rPr>
          <w:sz w:val="28"/>
          <w:szCs w:val="28"/>
          <w:lang w:val="uk-UA"/>
        </w:rPr>
        <w:t xml:space="preserve"> з реалізації робочого проекту </w:t>
      </w:r>
      <w:r>
        <w:rPr>
          <w:color w:val="auto"/>
          <w:sz w:val="28"/>
          <w:szCs w:val="28"/>
          <w:lang w:val="uk-UA"/>
        </w:rPr>
        <w:t>«Нове будівництво міської автоматизованої системи централізованого оповіщення м. Ніжина Чернігівської області. Пусковий комплекс 2019».</w:t>
      </w:r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963C1" w:rsidRPr="00534062" w:rsidRDefault="006963C1" w:rsidP="006963C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4062"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6963C1" w:rsidRDefault="006963C1" w:rsidP="0069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63C1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після реалізації робочого проекту більш оперативно реагувати та в найкоротші терміни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оповіщувати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керівний склад міста та посадових осіб суб’єктів господарювання п</w:t>
      </w:r>
      <w:r w:rsidRPr="006963C1">
        <w:rPr>
          <w:rFonts w:ascii="Times New Roman" w:hAnsi="Times New Roman"/>
          <w:sz w:val="28"/>
          <w:szCs w:val="28"/>
          <w:lang w:val="uk-UA"/>
        </w:rPr>
        <w:t>ри виникненні надзвичайн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963C1">
        <w:rPr>
          <w:rFonts w:ascii="Times New Roman" w:hAnsi="Times New Roman"/>
          <w:sz w:val="28"/>
          <w:szCs w:val="28"/>
          <w:lang w:val="uk-UA"/>
        </w:rPr>
        <w:t xml:space="preserve"> ситуаці</w:t>
      </w:r>
      <w:r>
        <w:rPr>
          <w:rFonts w:ascii="Times New Roman" w:hAnsi="Times New Roman"/>
          <w:sz w:val="28"/>
          <w:szCs w:val="28"/>
          <w:lang w:val="uk-UA"/>
        </w:rPr>
        <w:t xml:space="preserve">й техногенного, природного, соціального та воєнного  характеру </w:t>
      </w:r>
      <w:r w:rsidR="004E1DFA">
        <w:rPr>
          <w:rFonts w:ascii="Times New Roman" w:hAnsi="Times New Roman"/>
          <w:sz w:val="28"/>
          <w:szCs w:val="28"/>
          <w:lang w:val="uk-UA"/>
        </w:rPr>
        <w:t>та приймати сигнали оповіщення з пункту управління облдержадміністрації</w:t>
      </w:r>
      <w:r w:rsidRPr="006963C1">
        <w:rPr>
          <w:rFonts w:ascii="Times New Roman" w:hAnsi="Times New Roman"/>
          <w:sz w:val="28"/>
          <w:szCs w:val="28"/>
          <w:lang w:val="uk-UA"/>
        </w:rPr>
        <w:t>.</w:t>
      </w:r>
    </w:p>
    <w:p w:rsidR="004E1DFA" w:rsidRPr="006963C1" w:rsidRDefault="004E1DFA" w:rsidP="0069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3C1" w:rsidRPr="0026090B" w:rsidRDefault="006963C1" w:rsidP="006963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E1DFA">
        <w:rPr>
          <w:rFonts w:ascii="Times New Roman" w:hAnsi="Times New Roman"/>
          <w:lang w:val="uk-UA"/>
        </w:rPr>
        <w:t>підписано</w:t>
      </w:r>
      <w:r>
        <w:rPr>
          <w:rFonts w:ascii="Times New Roman" w:hAnsi="Times New Roman"/>
          <w:sz w:val="28"/>
          <w:szCs w:val="28"/>
        </w:rPr>
        <w:t xml:space="preserve">        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sectPr w:rsidR="006963C1" w:rsidRPr="0026090B" w:rsidSect="0081783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3"/>
    <w:rsid w:val="0022040D"/>
    <w:rsid w:val="0026090B"/>
    <w:rsid w:val="002C1757"/>
    <w:rsid w:val="00420CD8"/>
    <w:rsid w:val="004516CC"/>
    <w:rsid w:val="004A7CFD"/>
    <w:rsid w:val="004E1DFA"/>
    <w:rsid w:val="005D59A0"/>
    <w:rsid w:val="006963C1"/>
    <w:rsid w:val="006F286E"/>
    <w:rsid w:val="0080390D"/>
    <w:rsid w:val="00817833"/>
    <w:rsid w:val="008D655B"/>
    <w:rsid w:val="00995231"/>
    <w:rsid w:val="00AF7096"/>
    <w:rsid w:val="00C8756D"/>
    <w:rsid w:val="00DF5C7A"/>
    <w:rsid w:val="00E05083"/>
    <w:rsid w:val="00F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24AD6-BE55-40D8-BDF9-8D6631EE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783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1783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83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1783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Default">
    <w:name w:val="Default"/>
    <w:rsid w:val="00817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03BE8-9517-4E28-8FBE-5F11ACBC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cp:lastPrinted>2020-01-20T14:45:00Z</cp:lastPrinted>
  <dcterms:created xsi:type="dcterms:W3CDTF">2020-01-23T14:34:00Z</dcterms:created>
  <dcterms:modified xsi:type="dcterms:W3CDTF">2020-01-23T14:34:00Z</dcterms:modified>
</cp:coreProperties>
</file>